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873C" w14:textId="189C6885" w:rsidR="00775A85" w:rsidRPr="005035A4" w:rsidRDefault="003814B4" w:rsidP="005035A4">
      <w:pPr>
        <w:spacing w:after="0" w:line="24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EEA12F" wp14:editId="1D000869">
            <wp:simplePos x="0" y="0"/>
            <wp:positionH relativeFrom="column">
              <wp:posOffset>-171450</wp:posOffset>
            </wp:positionH>
            <wp:positionV relativeFrom="paragraph">
              <wp:posOffset>-390525</wp:posOffset>
            </wp:positionV>
            <wp:extent cx="2381250" cy="1409700"/>
            <wp:effectExtent l="0" t="0" r="0" b="0"/>
            <wp:wrapNone/>
            <wp:docPr id="2" name="Image 2" descr="Enseigne ECF : Ouverture et création enseigne du réseau ECF - Fédération du  Commerce Assoc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seigne ECF : Ouverture et création enseigne du réseau ECF - Fédération du  Commerce Associ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E8F" w:rsidRPr="005035A4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="00E16E8F" w:rsidRPr="005035A4">
        <w:rPr>
          <w:sz w:val="16"/>
          <w:szCs w:val="16"/>
        </w:rPr>
        <w:t>Ecole de Conduite Jean-Marie SAUVAGE</w:t>
      </w:r>
    </w:p>
    <w:p w14:paraId="65408404" w14:textId="3A58B7F0" w:rsidR="00E16E8F" w:rsidRPr="005035A4" w:rsidRDefault="00E16E8F" w:rsidP="0069017C">
      <w:pPr>
        <w:spacing w:after="0" w:line="240" w:lineRule="auto"/>
        <w:ind w:left="7080"/>
        <w:rPr>
          <w:sz w:val="16"/>
          <w:szCs w:val="16"/>
        </w:rPr>
      </w:pPr>
      <w:r w:rsidRPr="005035A4">
        <w:rPr>
          <w:sz w:val="16"/>
          <w:szCs w:val="16"/>
        </w:rPr>
        <w:t>WIMEREUX – BOULOGNE S/MER – ISQUES</w:t>
      </w:r>
    </w:p>
    <w:p w14:paraId="773AEE1B" w14:textId="101456EE" w:rsidR="00E16E8F" w:rsidRPr="005035A4" w:rsidRDefault="00E16E8F">
      <w:pPr>
        <w:rPr>
          <w:sz w:val="16"/>
          <w:szCs w:val="16"/>
        </w:rPr>
      </w:pPr>
    </w:p>
    <w:p w14:paraId="775795A4" w14:textId="0B8A879C" w:rsidR="00E16E8F" w:rsidRPr="0003052C" w:rsidRDefault="00E16E8F" w:rsidP="001C53E2">
      <w:pPr>
        <w:spacing w:line="240" w:lineRule="auto"/>
        <w:jc w:val="center"/>
        <w:rPr>
          <w:b/>
          <w:color w:val="5B9BD5" w:themeColor="accent5"/>
          <w:sz w:val="24"/>
          <w:szCs w:val="24"/>
        </w:rPr>
      </w:pPr>
      <w:r w:rsidRPr="0003052C">
        <w:rPr>
          <w:b/>
          <w:color w:val="5B9BD5" w:themeColor="accent5"/>
          <w:sz w:val="24"/>
          <w:szCs w:val="24"/>
        </w:rPr>
        <w:t>TARIFS</w:t>
      </w:r>
    </w:p>
    <w:p w14:paraId="5C811C73" w14:textId="4A76A809" w:rsidR="00E16E8F" w:rsidRPr="0003052C" w:rsidRDefault="00E16E8F" w:rsidP="001C53E2">
      <w:pPr>
        <w:spacing w:line="240" w:lineRule="auto"/>
        <w:jc w:val="center"/>
        <w:rPr>
          <w:b/>
          <w:color w:val="5B9BD5" w:themeColor="accent5"/>
          <w:sz w:val="20"/>
          <w:szCs w:val="20"/>
        </w:rPr>
      </w:pPr>
      <w:r w:rsidRPr="0003052C">
        <w:rPr>
          <w:b/>
          <w:color w:val="5B9BD5" w:themeColor="accent5"/>
          <w:sz w:val="20"/>
          <w:szCs w:val="20"/>
        </w:rPr>
        <w:t>Permis B (voiture)</w:t>
      </w:r>
    </w:p>
    <w:p w14:paraId="2A15DF31" w14:textId="7765CF29" w:rsidR="00E16E8F" w:rsidRPr="0003052C" w:rsidRDefault="00E16E8F">
      <w:pPr>
        <w:rPr>
          <w:b/>
          <w:color w:val="5B9BD5" w:themeColor="accent5"/>
          <w:sz w:val="16"/>
          <w:szCs w:val="16"/>
          <w:u w:val="single"/>
        </w:rPr>
      </w:pPr>
      <w:r w:rsidRPr="0003052C">
        <w:rPr>
          <w:b/>
          <w:color w:val="5B9BD5" w:themeColor="accent5"/>
          <w:sz w:val="16"/>
          <w:szCs w:val="16"/>
          <w:u w:val="single"/>
        </w:rPr>
        <w:t>FORFAITS :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2812"/>
        <w:gridCol w:w="3767"/>
        <w:gridCol w:w="3764"/>
      </w:tblGrid>
      <w:tr w:rsidR="0069017C" w:rsidRPr="0069017C" w14:paraId="055A5E3F" w14:textId="77777777" w:rsidTr="00EC12B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AE65BD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Nombre</w:t>
            </w:r>
          </w:p>
          <w:p w14:paraId="315D1B41" w14:textId="35F456E8" w:rsidR="00E16E8F" w:rsidRPr="0069017C" w:rsidRDefault="0069017C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D’heures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1E2F2EB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Permis B</w:t>
            </w:r>
          </w:p>
          <w:p w14:paraId="53105BFB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+</w:t>
            </w:r>
          </w:p>
          <w:p w14:paraId="6E4A3186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The Good Drive</w:t>
            </w:r>
          </w:p>
          <w:p w14:paraId="2E564285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+</w:t>
            </w:r>
          </w:p>
          <w:p w14:paraId="0A7D0200" w14:textId="77E740F4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Web Formation</w:t>
            </w:r>
            <w:r w:rsidR="0003052C" w:rsidRPr="0003052C">
              <w:rPr>
                <w:b/>
                <w:color w:val="FF0000"/>
                <w:sz w:val="16"/>
                <w:szCs w:val="16"/>
              </w:rPr>
              <w:t>*</w:t>
            </w:r>
          </w:p>
          <w:p w14:paraId="0C47EE72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+</w:t>
            </w:r>
          </w:p>
          <w:p w14:paraId="5BEB5598" w14:textId="6181F459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Stage code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C64ED8B" w14:textId="77777777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Permis B</w:t>
            </w:r>
          </w:p>
          <w:p w14:paraId="14F4908E" w14:textId="47BA2AC3" w:rsidR="00E16E8F" w:rsidRPr="0069017C" w:rsidRDefault="00E16E8F" w:rsidP="0069017C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Sans code</w:t>
            </w:r>
          </w:p>
        </w:tc>
      </w:tr>
      <w:tr w:rsidR="00EC12B5" w:rsidRPr="005035A4" w14:paraId="0A7C84C3" w14:textId="77777777" w:rsidTr="00EC12B5">
        <w:trPr>
          <w:trHeight w:val="284"/>
          <w:jc w:val="center"/>
        </w:trPr>
        <w:tc>
          <w:tcPr>
            <w:tcW w:w="2835" w:type="dxa"/>
            <w:vAlign w:val="center"/>
          </w:tcPr>
          <w:p w14:paraId="76DE5560" w14:textId="09E42F2C" w:rsidR="00E16E8F" w:rsidRPr="005035A4" w:rsidRDefault="00E16E8F" w:rsidP="0069017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20 h</w:t>
            </w:r>
          </w:p>
        </w:tc>
        <w:tc>
          <w:tcPr>
            <w:tcW w:w="3799" w:type="dxa"/>
            <w:vAlign w:val="center"/>
          </w:tcPr>
          <w:p w14:paraId="4A7E3072" w14:textId="4D43B11D" w:rsidR="00E16E8F" w:rsidRPr="005035A4" w:rsidRDefault="00E16E8F" w:rsidP="0069017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2</w:t>
            </w:r>
            <w:r w:rsidRPr="005035A4">
              <w:rPr>
                <w:sz w:val="16"/>
                <w:szCs w:val="16"/>
              </w:rPr>
              <w:t>35.00 €</w:t>
            </w:r>
          </w:p>
        </w:tc>
        <w:tc>
          <w:tcPr>
            <w:tcW w:w="3799" w:type="dxa"/>
            <w:vAlign w:val="center"/>
          </w:tcPr>
          <w:p w14:paraId="5E194518" w14:textId="6A780C1A" w:rsidR="00E16E8F" w:rsidRPr="005035A4" w:rsidRDefault="00B52167" w:rsidP="006901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  <w:r w:rsidR="00E16E8F" w:rsidRPr="005035A4">
              <w:rPr>
                <w:sz w:val="16"/>
                <w:szCs w:val="16"/>
              </w:rPr>
              <w:t>.00 €</w:t>
            </w:r>
          </w:p>
        </w:tc>
      </w:tr>
      <w:tr w:rsidR="00EC12B5" w:rsidRPr="005035A4" w14:paraId="43D4F2E5" w14:textId="77777777" w:rsidTr="00EC12B5">
        <w:trPr>
          <w:trHeight w:val="284"/>
          <w:jc w:val="center"/>
        </w:trPr>
        <w:tc>
          <w:tcPr>
            <w:tcW w:w="2835" w:type="dxa"/>
            <w:vAlign w:val="center"/>
          </w:tcPr>
          <w:p w14:paraId="65FDD48D" w14:textId="5BAE4252" w:rsidR="00E16E8F" w:rsidRPr="005035A4" w:rsidRDefault="00E16E8F" w:rsidP="0069017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25 h</w:t>
            </w:r>
          </w:p>
        </w:tc>
        <w:tc>
          <w:tcPr>
            <w:tcW w:w="3799" w:type="dxa"/>
            <w:vAlign w:val="center"/>
          </w:tcPr>
          <w:p w14:paraId="55D00967" w14:textId="2FB26C59" w:rsidR="00E16E8F" w:rsidRPr="005035A4" w:rsidRDefault="00E16E8F" w:rsidP="0069017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450</w:t>
            </w:r>
            <w:r w:rsidRPr="005035A4">
              <w:rPr>
                <w:sz w:val="16"/>
                <w:szCs w:val="16"/>
              </w:rPr>
              <w:t>.00 €</w:t>
            </w:r>
          </w:p>
        </w:tc>
        <w:tc>
          <w:tcPr>
            <w:tcW w:w="3799" w:type="dxa"/>
            <w:vAlign w:val="center"/>
          </w:tcPr>
          <w:p w14:paraId="5457B559" w14:textId="67C503EB" w:rsidR="00E16E8F" w:rsidRPr="005035A4" w:rsidRDefault="00E16E8F" w:rsidP="0069017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235</w:t>
            </w:r>
            <w:r w:rsidRPr="005035A4">
              <w:rPr>
                <w:sz w:val="16"/>
                <w:szCs w:val="16"/>
              </w:rPr>
              <w:t>.00 €</w:t>
            </w:r>
          </w:p>
        </w:tc>
      </w:tr>
      <w:tr w:rsidR="00EC12B5" w:rsidRPr="005035A4" w14:paraId="23B3A498" w14:textId="77777777" w:rsidTr="00EC12B5">
        <w:trPr>
          <w:trHeight w:val="284"/>
          <w:jc w:val="center"/>
        </w:trPr>
        <w:tc>
          <w:tcPr>
            <w:tcW w:w="2835" w:type="dxa"/>
            <w:vAlign w:val="center"/>
          </w:tcPr>
          <w:p w14:paraId="5B7713AE" w14:textId="3A27A98D" w:rsidR="00E16E8F" w:rsidRPr="005035A4" w:rsidRDefault="00E16E8F" w:rsidP="0069017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30 h</w:t>
            </w:r>
          </w:p>
        </w:tc>
        <w:tc>
          <w:tcPr>
            <w:tcW w:w="3799" w:type="dxa"/>
            <w:vAlign w:val="center"/>
          </w:tcPr>
          <w:p w14:paraId="023AE7E9" w14:textId="3432A5C6" w:rsidR="00E16E8F" w:rsidRPr="00987575" w:rsidRDefault="00987575" w:rsidP="00987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665</w:t>
            </w:r>
            <w:r>
              <w:rPr>
                <w:sz w:val="16"/>
                <w:szCs w:val="16"/>
              </w:rPr>
              <w:t>.00 €</w:t>
            </w:r>
          </w:p>
        </w:tc>
        <w:tc>
          <w:tcPr>
            <w:tcW w:w="3799" w:type="dxa"/>
            <w:vAlign w:val="center"/>
          </w:tcPr>
          <w:p w14:paraId="2229411C" w14:textId="7938072E" w:rsidR="00E16E8F" w:rsidRPr="00987575" w:rsidRDefault="00987575" w:rsidP="00987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.00 €</w:t>
            </w:r>
          </w:p>
        </w:tc>
      </w:tr>
    </w:tbl>
    <w:p w14:paraId="17C960A4" w14:textId="2DDAE466" w:rsidR="00E16E8F" w:rsidRPr="001C53E2" w:rsidRDefault="00E16E8F">
      <w:pPr>
        <w:rPr>
          <w:sz w:val="10"/>
          <w:szCs w:val="10"/>
        </w:rPr>
      </w:pPr>
    </w:p>
    <w:p w14:paraId="06C096C3" w14:textId="77777777" w:rsidR="001C53E2" w:rsidRDefault="00E16E8F" w:rsidP="001C53E2">
      <w:pPr>
        <w:spacing w:after="0" w:line="240" w:lineRule="auto"/>
        <w:rPr>
          <w:sz w:val="16"/>
          <w:szCs w:val="16"/>
        </w:rPr>
      </w:pPr>
      <w:r w:rsidRPr="005035A4">
        <w:rPr>
          <w:sz w:val="16"/>
          <w:szCs w:val="16"/>
        </w:rPr>
        <w:t>Les forfaits comprennent :</w:t>
      </w:r>
    </w:p>
    <w:p w14:paraId="6B64B9D2" w14:textId="274C34B1" w:rsidR="00E16E8F" w:rsidRPr="001C53E2" w:rsidRDefault="007878E8" w:rsidP="001C53E2">
      <w:pPr>
        <w:pStyle w:val="Paragraphedeliste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1C53E2">
        <w:rPr>
          <w:sz w:val="16"/>
          <w:szCs w:val="16"/>
        </w:rPr>
        <w:t>Frais administratifs</w:t>
      </w:r>
    </w:p>
    <w:p w14:paraId="6E55E866" w14:textId="7DED42E3" w:rsidR="007878E8" w:rsidRPr="005035A4" w:rsidRDefault="007878E8" w:rsidP="007878E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1 Pochette pédagogique</w:t>
      </w:r>
    </w:p>
    <w:p w14:paraId="548C22AF" w14:textId="7206D70D" w:rsidR="007878E8" w:rsidRPr="005035A4" w:rsidRDefault="007878E8" w:rsidP="007878E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 xml:space="preserve">1 forfait code + stage code + Web Formation* </w:t>
      </w:r>
      <w:r w:rsidRPr="0069017C">
        <w:rPr>
          <w:color w:val="FF0000"/>
          <w:sz w:val="16"/>
          <w:szCs w:val="16"/>
        </w:rPr>
        <w:t>(* valable 6 mois à partir de la date d’ouverture)</w:t>
      </w:r>
    </w:p>
    <w:p w14:paraId="18216E02" w14:textId="06DCBE97" w:rsidR="007878E8" w:rsidRPr="005035A4" w:rsidRDefault="007878E8" w:rsidP="007878E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1 présentation à l’examen théorique</w:t>
      </w:r>
    </w:p>
    <w:p w14:paraId="6F3C6E20" w14:textId="1D24030B" w:rsidR="007878E8" w:rsidRPr="005035A4" w:rsidRDefault="007878E8" w:rsidP="007878E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Good Drive (3 h pour chaque forfait</w:t>
      </w:r>
      <w:r w:rsidR="009C6A51" w:rsidRPr="005035A4">
        <w:rPr>
          <w:sz w:val="16"/>
          <w:szCs w:val="16"/>
        </w:rPr>
        <w:t xml:space="preserve"> dont 1 h avec moniteur et après en illimité)</w:t>
      </w:r>
    </w:p>
    <w:p w14:paraId="09958801" w14:textId="2A08322F" w:rsidR="009C6A51" w:rsidRPr="005035A4" w:rsidRDefault="009C6A51" w:rsidP="007878E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1 leçon découverte</w:t>
      </w:r>
    </w:p>
    <w:p w14:paraId="1779FEF5" w14:textId="765BCFD0" w:rsidR="009C6A51" w:rsidRPr="005035A4" w:rsidRDefault="009C6A51" w:rsidP="007878E8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1 forfait conduite</w:t>
      </w:r>
    </w:p>
    <w:p w14:paraId="220BF0E7" w14:textId="2FA238A4" w:rsidR="009C6A51" w:rsidRPr="005035A4" w:rsidRDefault="009C6A51" w:rsidP="009C6A5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1 présentation à l’examen de conduite</w:t>
      </w:r>
    </w:p>
    <w:p w14:paraId="7D63A784" w14:textId="69EADC45" w:rsidR="009C6A51" w:rsidRPr="001C53E2" w:rsidRDefault="009C6A51" w:rsidP="009C6A51">
      <w:pPr>
        <w:rPr>
          <w:sz w:val="12"/>
          <w:szCs w:val="12"/>
        </w:rPr>
      </w:pPr>
      <w:r w:rsidRPr="001C53E2">
        <w:rPr>
          <w:sz w:val="12"/>
          <w:szCs w:val="12"/>
        </w:rPr>
        <w:t>*non compris l’évaluation de départ et la redevance ETG</w:t>
      </w:r>
    </w:p>
    <w:p w14:paraId="4552E8D2" w14:textId="6A7243CC" w:rsidR="009C6A51" w:rsidRPr="0069017C" w:rsidRDefault="009C6A51" w:rsidP="009C6A51">
      <w:pPr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Forfait Stage accéléré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799"/>
        <w:gridCol w:w="3799"/>
      </w:tblGrid>
      <w:tr w:rsidR="009C6A51" w:rsidRPr="005035A4" w14:paraId="28FC25B3" w14:textId="77777777" w:rsidTr="00EE58C8">
        <w:trPr>
          <w:trHeight w:val="284"/>
        </w:trPr>
        <w:tc>
          <w:tcPr>
            <w:tcW w:w="2835" w:type="dxa"/>
            <w:vAlign w:val="center"/>
          </w:tcPr>
          <w:p w14:paraId="23F18880" w14:textId="77777777" w:rsidR="009C6A51" w:rsidRPr="005035A4" w:rsidRDefault="009C6A51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5 jours</w:t>
            </w:r>
          </w:p>
          <w:p w14:paraId="4FAEECD3" w14:textId="53756635" w:rsidR="009C6A51" w:rsidRPr="00EC12B5" w:rsidRDefault="009C6A51" w:rsidP="0003052C">
            <w:pPr>
              <w:jc w:val="center"/>
              <w:rPr>
                <w:sz w:val="12"/>
                <w:szCs w:val="12"/>
              </w:rPr>
            </w:pPr>
            <w:r w:rsidRPr="00EC12B5">
              <w:rPr>
                <w:sz w:val="12"/>
                <w:szCs w:val="12"/>
              </w:rPr>
              <w:t>(40h de formation dont 20h au volant)</w:t>
            </w:r>
          </w:p>
        </w:tc>
        <w:tc>
          <w:tcPr>
            <w:tcW w:w="3799" w:type="dxa"/>
            <w:vAlign w:val="center"/>
          </w:tcPr>
          <w:p w14:paraId="04C03E29" w14:textId="1EE87C55" w:rsidR="009C6A51" w:rsidRPr="005035A4" w:rsidRDefault="009C6A51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650</w:t>
            </w:r>
            <w:r w:rsidRPr="005035A4">
              <w:rPr>
                <w:sz w:val="16"/>
                <w:szCs w:val="16"/>
              </w:rPr>
              <w:t>.00 €</w:t>
            </w:r>
          </w:p>
        </w:tc>
        <w:tc>
          <w:tcPr>
            <w:tcW w:w="3799" w:type="dxa"/>
            <w:vAlign w:val="center"/>
          </w:tcPr>
          <w:p w14:paraId="5E1D66C3" w14:textId="22373A2B" w:rsidR="009C6A51" w:rsidRPr="005035A4" w:rsidRDefault="009C6A51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435</w:t>
            </w:r>
            <w:r w:rsidRPr="005035A4">
              <w:rPr>
                <w:sz w:val="16"/>
                <w:szCs w:val="16"/>
              </w:rPr>
              <w:t>.00€</w:t>
            </w:r>
          </w:p>
        </w:tc>
      </w:tr>
    </w:tbl>
    <w:p w14:paraId="3C9FDC5A" w14:textId="046BC2A8" w:rsidR="009C6A51" w:rsidRPr="0003052C" w:rsidRDefault="0003052C" w:rsidP="009C6A51">
      <w:pPr>
        <w:rPr>
          <w:sz w:val="12"/>
          <w:szCs w:val="12"/>
        </w:rPr>
      </w:pPr>
      <w:bookmarkStart w:id="0" w:name="_Hlk89869066"/>
      <w:r w:rsidRPr="0003052C">
        <w:rPr>
          <w:sz w:val="12"/>
          <w:szCs w:val="12"/>
        </w:rPr>
        <w:t>*non compris l’évaluation de départ et la redevance ETG</w:t>
      </w:r>
    </w:p>
    <w:bookmarkEnd w:id="0"/>
    <w:p w14:paraId="13E78476" w14:textId="04BA45BE" w:rsidR="009C6A51" w:rsidRPr="0069017C" w:rsidRDefault="009C6A51" w:rsidP="009C6A51">
      <w:pPr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Forfait conduite accompagnée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799"/>
      </w:tblGrid>
      <w:tr w:rsidR="000E2B8C" w:rsidRPr="005035A4" w14:paraId="6BAF1536" w14:textId="77777777" w:rsidTr="009F54EA">
        <w:trPr>
          <w:trHeight w:val="284"/>
        </w:trPr>
        <w:tc>
          <w:tcPr>
            <w:tcW w:w="2835" w:type="dxa"/>
            <w:vAlign w:val="center"/>
          </w:tcPr>
          <w:p w14:paraId="0433409E" w14:textId="6BBA004B" w:rsidR="000E2B8C" w:rsidRPr="005035A4" w:rsidRDefault="000E2B8C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20 h</w:t>
            </w:r>
          </w:p>
        </w:tc>
        <w:tc>
          <w:tcPr>
            <w:tcW w:w="3799" w:type="dxa"/>
            <w:vAlign w:val="center"/>
          </w:tcPr>
          <w:p w14:paraId="3D429855" w14:textId="6B1D250C" w:rsidR="000E2B8C" w:rsidRPr="005035A4" w:rsidRDefault="000E2B8C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1300.00 €</w:t>
            </w:r>
          </w:p>
        </w:tc>
      </w:tr>
    </w:tbl>
    <w:p w14:paraId="062EFF62" w14:textId="61EDC320" w:rsidR="0003052C" w:rsidRPr="0003052C" w:rsidRDefault="0003052C" w:rsidP="0003052C">
      <w:pPr>
        <w:rPr>
          <w:sz w:val="12"/>
          <w:szCs w:val="12"/>
        </w:rPr>
      </w:pPr>
      <w:r w:rsidRPr="0003052C">
        <w:rPr>
          <w:sz w:val="12"/>
          <w:szCs w:val="12"/>
        </w:rPr>
        <w:t>*non compris l’évaluation de départ et la redevance ETG</w:t>
      </w:r>
      <w:r>
        <w:rPr>
          <w:sz w:val="12"/>
          <w:szCs w:val="12"/>
        </w:rPr>
        <w:t xml:space="preserve"> et l’examen de conduite</w:t>
      </w:r>
    </w:p>
    <w:p w14:paraId="2834D2BC" w14:textId="1E417B96" w:rsidR="009232BF" w:rsidRPr="0069017C" w:rsidRDefault="009232BF" w:rsidP="009C6A51">
      <w:pPr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Forfait Conduite Supervisée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799"/>
      </w:tblGrid>
      <w:tr w:rsidR="00083A05" w:rsidRPr="005035A4" w14:paraId="0D6E9AD1" w14:textId="77777777" w:rsidTr="00CF48F8">
        <w:trPr>
          <w:trHeight w:val="284"/>
        </w:trPr>
        <w:tc>
          <w:tcPr>
            <w:tcW w:w="2835" w:type="dxa"/>
            <w:vAlign w:val="center"/>
          </w:tcPr>
          <w:p w14:paraId="6DD3623D" w14:textId="543B2600" w:rsidR="00083A05" w:rsidRPr="005035A4" w:rsidRDefault="00083A05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20 h</w:t>
            </w:r>
          </w:p>
        </w:tc>
        <w:tc>
          <w:tcPr>
            <w:tcW w:w="3799" w:type="dxa"/>
            <w:vAlign w:val="center"/>
          </w:tcPr>
          <w:p w14:paraId="616CA449" w14:textId="2607E681" w:rsidR="00083A05" w:rsidRPr="005035A4" w:rsidRDefault="00083A05" w:rsidP="000305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52167">
              <w:rPr>
                <w:sz w:val="16"/>
                <w:szCs w:val="16"/>
              </w:rPr>
              <w:t>320</w:t>
            </w:r>
            <w:r>
              <w:rPr>
                <w:sz w:val="16"/>
                <w:szCs w:val="16"/>
              </w:rPr>
              <w:t>.00 €</w:t>
            </w:r>
          </w:p>
        </w:tc>
      </w:tr>
    </w:tbl>
    <w:p w14:paraId="512EDADF" w14:textId="7AB01B9F" w:rsidR="009232BF" w:rsidRPr="0003052C" w:rsidRDefault="0003052C" w:rsidP="009C6A51">
      <w:pPr>
        <w:rPr>
          <w:sz w:val="12"/>
          <w:szCs w:val="12"/>
        </w:rPr>
      </w:pPr>
      <w:r w:rsidRPr="0003052C">
        <w:rPr>
          <w:sz w:val="12"/>
          <w:szCs w:val="12"/>
        </w:rPr>
        <w:t>*non compris l’évaluation de départ et la redevance ETG</w:t>
      </w:r>
    </w:p>
    <w:p w14:paraId="5C53BC52" w14:textId="08910130" w:rsidR="004F00C3" w:rsidRDefault="004F00C3" w:rsidP="009C6A51">
      <w:pPr>
        <w:rPr>
          <w:b/>
          <w:color w:val="5B9BD5" w:themeColor="accent5"/>
          <w:sz w:val="16"/>
          <w:szCs w:val="16"/>
        </w:rPr>
      </w:pPr>
      <w:r>
        <w:rPr>
          <w:b/>
          <w:color w:val="5B9BD5" w:themeColor="accent5"/>
          <w:sz w:val="16"/>
          <w:szCs w:val="16"/>
        </w:rPr>
        <w:t>Attestation B7</w:t>
      </w:r>
      <w:r w:rsidR="001200A7">
        <w:rPr>
          <w:b/>
          <w:color w:val="5B9BD5" w:themeColor="accent5"/>
          <w:sz w:val="16"/>
          <w:szCs w:val="16"/>
        </w:rPr>
        <w:t>8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799"/>
      </w:tblGrid>
      <w:tr w:rsidR="004F00C3" w:rsidRPr="005035A4" w14:paraId="458802BB" w14:textId="77777777" w:rsidTr="004F00C3">
        <w:trPr>
          <w:trHeight w:val="284"/>
        </w:trPr>
        <w:tc>
          <w:tcPr>
            <w:tcW w:w="2835" w:type="dxa"/>
            <w:vAlign w:val="center"/>
          </w:tcPr>
          <w:p w14:paraId="4E0074C5" w14:textId="52E45B3A" w:rsidR="004F00C3" w:rsidRPr="005035A4" w:rsidRDefault="004F00C3" w:rsidP="00C77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h </w:t>
            </w:r>
          </w:p>
        </w:tc>
        <w:tc>
          <w:tcPr>
            <w:tcW w:w="3799" w:type="dxa"/>
            <w:vAlign w:val="center"/>
          </w:tcPr>
          <w:p w14:paraId="028C78FF" w14:textId="0677A509" w:rsidR="004F00C3" w:rsidRPr="005035A4" w:rsidRDefault="004F00C3" w:rsidP="00C77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21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0.00 </w:t>
            </w:r>
            <w:r w:rsidR="00987575">
              <w:rPr>
                <w:sz w:val="16"/>
                <w:szCs w:val="16"/>
              </w:rPr>
              <w:t>€</w:t>
            </w:r>
          </w:p>
        </w:tc>
      </w:tr>
    </w:tbl>
    <w:p w14:paraId="3B0E93E3" w14:textId="77777777" w:rsidR="004F00C3" w:rsidRPr="004F00C3" w:rsidRDefault="004F00C3" w:rsidP="009C6A51">
      <w:pPr>
        <w:rPr>
          <w:b/>
          <w:color w:val="5B9BD5" w:themeColor="accent5"/>
          <w:sz w:val="4"/>
          <w:szCs w:val="4"/>
        </w:rPr>
      </w:pPr>
    </w:p>
    <w:p w14:paraId="013BB5DF" w14:textId="2663C39A" w:rsidR="009232BF" w:rsidRPr="0069017C" w:rsidRDefault="009232BF" w:rsidP="009C6A51">
      <w:pPr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Forfait Code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5"/>
        <w:gridCol w:w="3799"/>
      </w:tblGrid>
      <w:tr w:rsidR="005035A4" w:rsidRPr="005035A4" w14:paraId="02EAC170" w14:textId="77777777" w:rsidTr="00EC12B5">
        <w:trPr>
          <w:trHeight w:val="284"/>
        </w:trPr>
        <w:tc>
          <w:tcPr>
            <w:tcW w:w="2835" w:type="dxa"/>
            <w:vAlign w:val="center"/>
          </w:tcPr>
          <w:p w14:paraId="5C79CA2D" w14:textId="7F729874" w:rsidR="005035A4" w:rsidRPr="005035A4" w:rsidRDefault="005035A4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Illimité / 1 an</w:t>
            </w:r>
          </w:p>
        </w:tc>
        <w:tc>
          <w:tcPr>
            <w:tcW w:w="3799" w:type="dxa"/>
            <w:vAlign w:val="center"/>
          </w:tcPr>
          <w:p w14:paraId="474E10E4" w14:textId="0929EE7A" w:rsidR="005035A4" w:rsidRPr="005035A4" w:rsidRDefault="005035A4" w:rsidP="0003052C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350.00 €</w:t>
            </w:r>
          </w:p>
        </w:tc>
      </w:tr>
    </w:tbl>
    <w:p w14:paraId="000CDAC3" w14:textId="77777777" w:rsidR="0003052C" w:rsidRPr="004F00C3" w:rsidRDefault="0003052C" w:rsidP="009C6A51">
      <w:pPr>
        <w:rPr>
          <w:b/>
          <w:color w:val="5B9BD5" w:themeColor="accent5"/>
          <w:sz w:val="4"/>
          <w:szCs w:val="4"/>
        </w:rPr>
      </w:pPr>
    </w:p>
    <w:p w14:paraId="42B16AD8" w14:textId="06442A06" w:rsidR="005035A4" w:rsidRPr="0069017C" w:rsidRDefault="005035A4" w:rsidP="004F00C3">
      <w:pPr>
        <w:spacing w:after="0" w:line="240" w:lineRule="auto"/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Forfait de conduite en véhicule automatique :</w:t>
      </w:r>
    </w:p>
    <w:p w14:paraId="5E3F0B2B" w14:textId="1068407B" w:rsidR="005035A4" w:rsidRPr="005035A4" w:rsidRDefault="005035A4" w:rsidP="004F00C3">
      <w:pPr>
        <w:spacing w:after="0" w:line="240" w:lineRule="auto"/>
        <w:rPr>
          <w:sz w:val="16"/>
          <w:szCs w:val="16"/>
        </w:rPr>
      </w:pPr>
      <w:r w:rsidRPr="005035A4">
        <w:rPr>
          <w:sz w:val="16"/>
          <w:szCs w:val="16"/>
        </w:rPr>
        <w:t xml:space="preserve">13 h + code : 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="00B52167">
        <w:rPr>
          <w:sz w:val="16"/>
          <w:szCs w:val="16"/>
        </w:rPr>
        <w:t>960</w:t>
      </w:r>
      <w:r w:rsidRPr="005035A4">
        <w:rPr>
          <w:sz w:val="16"/>
          <w:szCs w:val="16"/>
        </w:rPr>
        <w:t>.00 €</w:t>
      </w:r>
    </w:p>
    <w:p w14:paraId="76406335" w14:textId="56EF8854" w:rsidR="005035A4" w:rsidRDefault="005035A4" w:rsidP="0003052C">
      <w:pPr>
        <w:spacing w:after="0" w:line="240" w:lineRule="auto"/>
        <w:rPr>
          <w:sz w:val="16"/>
          <w:szCs w:val="16"/>
        </w:rPr>
      </w:pPr>
      <w:r w:rsidRPr="005035A4">
        <w:rPr>
          <w:sz w:val="16"/>
          <w:szCs w:val="16"/>
        </w:rPr>
        <w:t xml:space="preserve">25 h + code : 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="0069017C">
        <w:rPr>
          <w:sz w:val="16"/>
          <w:szCs w:val="16"/>
        </w:rPr>
        <w:tab/>
      </w:r>
      <w:r w:rsidRPr="005035A4">
        <w:rPr>
          <w:sz w:val="16"/>
          <w:szCs w:val="16"/>
        </w:rPr>
        <w:t>1</w:t>
      </w:r>
      <w:r w:rsidR="00B52167">
        <w:rPr>
          <w:sz w:val="16"/>
          <w:szCs w:val="16"/>
        </w:rPr>
        <w:t>450</w:t>
      </w:r>
      <w:r w:rsidRPr="005035A4">
        <w:rPr>
          <w:sz w:val="16"/>
          <w:szCs w:val="16"/>
        </w:rPr>
        <w:t>.00 €</w:t>
      </w:r>
    </w:p>
    <w:p w14:paraId="3018DD9F" w14:textId="77777777" w:rsidR="004127F0" w:rsidRPr="0003052C" w:rsidRDefault="004127F0" w:rsidP="004127F0">
      <w:pPr>
        <w:rPr>
          <w:sz w:val="12"/>
          <w:szCs w:val="12"/>
        </w:rPr>
      </w:pPr>
      <w:r w:rsidRPr="0003052C">
        <w:rPr>
          <w:sz w:val="12"/>
          <w:szCs w:val="12"/>
        </w:rPr>
        <w:t>*non compris l’évaluation de départ et la redevance ETG</w:t>
      </w:r>
    </w:p>
    <w:p w14:paraId="3583F29A" w14:textId="27F0431C" w:rsidR="005035A4" w:rsidRPr="001C53E2" w:rsidRDefault="005035A4" w:rsidP="009C6A51">
      <w:pPr>
        <w:rPr>
          <w:b/>
          <w:color w:val="000000" w:themeColor="text1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Conduite supervisée suite à un ajournement </w:t>
      </w:r>
      <w:r w:rsidRPr="001C53E2">
        <w:rPr>
          <w:b/>
          <w:color w:val="000000" w:themeColor="text1"/>
          <w:sz w:val="16"/>
          <w:szCs w:val="16"/>
        </w:rPr>
        <w:t xml:space="preserve">: </w:t>
      </w:r>
      <w:r w:rsidR="001C53E2">
        <w:rPr>
          <w:b/>
          <w:color w:val="000000" w:themeColor="text1"/>
          <w:sz w:val="16"/>
          <w:szCs w:val="16"/>
        </w:rPr>
        <w:tab/>
      </w:r>
      <w:r w:rsidR="001C53E2">
        <w:rPr>
          <w:b/>
          <w:color w:val="000000" w:themeColor="text1"/>
          <w:sz w:val="16"/>
          <w:szCs w:val="16"/>
        </w:rPr>
        <w:tab/>
      </w:r>
      <w:r w:rsidR="008944B6">
        <w:rPr>
          <w:b/>
          <w:color w:val="000000" w:themeColor="text1"/>
          <w:sz w:val="16"/>
          <w:szCs w:val="16"/>
        </w:rPr>
        <w:t>90</w:t>
      </w:r>
      <w:r w:rsidRPr="001C53E2">
        <w:rPr>
          <w:b/>
          <w:color w:val="000000" w:themeColor="text1"/>
          <w:sz w:val="16"/>
          <w:szCs w:val="16"/>
        </w:rPr>
        <w:t>.00 € (2h d’évaluation)</w:t>
      </w:r>
    </w:p>
    <w:p w14:paraId="1EA645CC" w14:textId="02B64AE4" w:rsidR="005035A4" w:rsidRPr="004F00C3" w:rsidRDefault="005035A4" w:rsidP="004F00C3">
      <w:pPr>
        <w:spacing w:after="0" w:line="240" w:lineRule="auto"/>
        <w:rPr>
          <w:b/>
          <w:color w:val="5B9BD5" w:themeColor="accent5"/>
          <w:sz w:val="16"/>
          <w:szCs w:val="16"/>
        </w:rPr>
      </w:pPr>
      <w:bookmarkStart w:id="1" w:name="_Hlk89871233"/>
      <w:r w:rsidRPr="0069017C">
        <w:rPr>
          <w:b/>
          <w:color w:val="5B9BD5" w:themeColor="accent5"/>
          <w:sz w:val="16"/>
          <w:szCs w:val="16"/>
        </w:rPr>
        <w:t>Supplément :</w:t>
      </w:r>
    </w:p>
    <w:p w14:paraId="51F3E1B3" w14:textId="5739E3D0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Accompagnement à la conduite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4</w:t>
      </w:r>
      <w:r w:rsidR="006363C9">
        <w:rPr>
          <w:sz w:val="16"/>
          <w:szCs w:val="16"/>
        </w:rPr>
        <w:t>5</w:t>
      </w:r>
      <w:r w:rsidRPr="005035A4">
        <w:rPr>
          <w:sz w:val="16"/>
          <w:szCs w:val="16"/>
        </w:rPr>
        <w:t>.00 €</w:t>
      </w:r>
    </w:p>
    <w:p w14:paraId="6CB888BB" w14:textId="1AD396B8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Leçon de conduite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4</w:t>
      </w:r>
      <w:r w:rsidR="006363C9">
        <w:rPr>
          <w:sz w:val="16"/>
          <w:szCs w:val="16"/>
        </w:rPr>
        <w:t>5</w:t>
      </w:r>
      <w:r w:rsidRPr="005035A4">
        <w:rPr>
          <w:sz w:val="16"/>
          <w:szCs w:val="16"/>
        </w:rPr>
        <w:t>.00 €</w:t>
      </w:r>
    </w:p>
    <w:p w14:paraId="3DF24237" w14:textId="2EEC20C0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Evaluation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8944B6">
        <w:rPr>
          <w:sz w:val="16"/>
          <w:szCs w:val="16"/>
        </w:rPr>
        <w:t>4</w:t>
      </w:r>
      <w:r w:rsidR="009F54EA">
        <w:rPr>
          <w:sz w:val="16"/>
          <w:szCs w:val="16"/>
        </w:rPr>
        <w:t>5.00 €</w:t>
      </w:r>
      <w:r w:rsidRPr="005035A4">
        <w:rPr>
          <w:sz w:val="16"/>
          <w:szCs w:val="16"/>
        </w:rPr>
        <w:tab/>
      </w:r>
    </w:p>
    <w:p w14:paraId="6367B542" w14:textId="1C279650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Redevance code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30.00 €</w:t>
      </w:r>
    </w:p>
    <w:p w14:paraId="62258136" w14:textId="509409E5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Stage code 3 jours (hors forfait)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90.00 €</w:t>
      </w:r>
    </w:p>
    <w:p w14:paraId="5A4C768C" w14:textId="6FC3DC26" w:rsidR="005035A4" w:rsidRPr="0069017C" w:rsidRDefault="005035A4" w:rsidP="005035A4">
      <w:pPr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Acompte à l’inscription</w:t>
      </w:r>
    </w:p>
    <w:p w14:paraId="12FB7C39" w14:textId="6E9EB7EF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 xml:space="preserve">Avec Code 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F044D9">
        <w:rPr>
          <w:sz w:val="16"/>
          <w:szCs w:val="16"/>
        </w:rPr>
        <w:tab/>
        <w:t>350</w:t>
      </w:r>
      <w:r w:rsidRPr="005035A4">
        <w:rPr>
          <w:sz w:val="16"/>
          <w:szCs w:val="16"/>
        </w:rPr>
        <w:t>.00 €</w:t>
      </w:r>
    </w:p>
    <w:p w14:paraId="271F3BF1" w14:textId="1F0F5668" w:rsidR="005035A4" w:rsidRPr="005035A4" w:rsidRDefault="005035A4" w:rsidP="005035A4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035A4">
        <w:rPr>
          <w:sz w:val="16"/>
          <w:szCs w:val="16"/>
        </w:rPr>
        <w:t>Sans code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F044D9">
        <w:rPr>
          <w:sz w:val="16"/>
          <w:szCs w:val="16"/>
        </w:rPr>
        <w:t>150</w:t>
      </w:r>
      <w:r w:rsidRPr="005035A4">
        <w:rPr>
          <w:sz w:val="16"/>
          <w:szCs w:val="16"/>
        </w:rPr>
        <w:t>.00 €</w:t>
      </w:r>
      <w:bookmarkEnd w:id="1"/>
    </w:p>
    <w:sectPr w:rsidR="005035A4" w:rsidRPr="005035A4" w:rsidSect="00506F5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C3"/>
    <w:multiLevelType w:val="multilevel"/>
    <w:tmpl w:val="79449C82"/>
    <w:lvl w:ilvl="0">
      <w:start w:val="133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1" w15:restartNumberingAfterBreak="0">
    <w:nsid w:val="442C0430"/>
    <w:multiLevelType w:val="multilevel"/>
    <w:tmpl w:val="B6A671F6"/>
    <w:lvl w:ilvl="0">
      <w:start w:val="153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2" w15:restartNumberingAfterBreak="0">
    <w:nsid w:val="777523C8"/>
    <w:multiLevelType w:val="hybridMultilevel"/>
    <w:tmpl w:val="C254A604"/>
    <w:lvl w:ilvl="0" w:tplc="1B26CA9E">
      <w:start w:val="133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7"/>
    <w:rsid w:val="0003052C"/>
    <w:rsid w:val="00083A05"/>
    <w:rsid w:val="000E2B8C"/>
    <w:rsid w:val="001200A7"/>
    <w:rsid w:val="001734D1"/>
    <w:rsid w:val="001A6144"/>
    <w:rsid w:val="001C53E2"/>
    <w:rsid w:val="00212B31"/>
    <w:rsid w:val="00325811"/>
    <w:rsid w:val="003814B4"/>
    <w:rsid w:val="003A5C89"/>
    <w:rsid w:val="003B3257"/>
    <w:rsid w:val="004127F0"/>
    <w:rsid w:val="004F00C3"/>
    <w:rsid w:val="005035A4"/>
    <w:rsid w:val="00506F5D"/>
    <w:rsid w:val="00611036"/>
    <w:rsid w:val="006363C9"/>
    <w:rsid w:val="0069017C"/>
    <w:rsid w:val="007878E8"/>
    <w:rsid w:val="007B6714"/>
    <w:rsid w:val="00890E20"/>
    <w:rsid w:val="008944B6"/>
    <w:rsid w:val="009232BF"/>
    <w:rsid w:val="00987575"/>
    <w:rsid w:val="009C6A51"/>
    <w:rsid w:val="009F54EA"/>
    <w:rsid w:val="00B52167"/>
    <w:rsid w:val="00CD26D9"/>
    <w:rsid w:val="00CF48F8"/>
    <w:rsid w:val="00D50727"/>
    <w:rsid w:val="00DA5533"/>
    <w:rsid w:val="00E16E8F"/>
    <w:rsid w:val="00EC12B5"/>
    <w:rsid w:val="00EE58C8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1C07"/>
  <w15:chartTrackingRefBased/>
  <w15:docId w15:val="{B639E610-218E-4EC7-8586-8187DC4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78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acf5</dc:creator>
  <cp:keywords/>
  <dc:description/>
  <cp:lastModifiedBy>Corinne Petit</cp:lastModifiedBy>
  <cp:revision>21</cp:revision>
  <cp:lastPrinted>2023-06-02T12:19:00Z</cp:lastPrinted>
  <dcterms:created xsi:type="dcterms:W3CDTF">2021-12-08T14:34:00Z</dcterms:created>
  <dcterms:modified xsi:type="dcterms:W3CDTF">2024-03-28T10:20:00Z</dcterms:modified>
</cp:coreProperties>
</file>